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EB44" w14:textId="77777777" w:rsidR="00D96F50" w:rsidRDefault="00D96F50" w:rsidP="00D96F50">
      <w:pPr>
        <w:jc w:val="center"/>
      </w:pPr>
      <w:proofErr w:type="spellStart"/>
      <w:r>
        <w:t>DNeasy</w:t>
      </w:r>
      <w:proofErr w:type="spellEnd"/>
      <w:r>
        <w:t xml:space="preserve"> protocol</w:t>
      </w:r>
    </w:p>
    <w:p w14:paraId="277488A4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>Weigh out 100 mg of plant material.</w:t>
      </w:r>
    </w:p>
    <w:p w14:paraId="3CAAB5A6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>Drop into mortar containing liquid N</w:t>
      </w:r>
      <w:r w:rsidRPr="00D96F50">
        <w:rPr>
          <w:vertAlign w:val="subscript"/>
        </w:rPr>
        <w:t>2</w:t>
      </w:r>
      <w:r>
        <w:t>, and allow liquid N</w:t>
      </w:r>
      <w:r w:rsidRPr="00D96F50">
        <w:rPr>
          <w:vertAlign w:val="subscript"/>
        </w:rPr>
        <w:t>2</w:t>
      </w:r>
      <w:r>
        <w:t xml:space="preserve"> to evaporate.</w:t>
      </w:r>
    </w:p>
    <w:p w14:paraId="7C077260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>Grind to a powder using a pestle that has been pre-chilled with liquid N</w:t>
      </w:r>
      <w:r w:rsidRPr="00D96F50">
        <w:rPr>
          <w:vertAlign w:val="subscript"/>
        </w:rPr>
        <w:t>2</w:t>
      </w:r>
      <w:r>
        <w:t>.</w:t>
      </w:r>
    </w:p>
    <w:p w14:paraId="44BBBB3F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>Repeat 3 times.</w:t>
      </w:r>
    </w:p>
    <w:p w14:paraId="710B28CA" w14:textId="77777777" w:rsidR="00D96F50" w:rsidRPr="00D96F50" w:rsidRDefault="00D96F50" w:rsidP="00D96F50">
      <w:pPr>
        <w:pStyle w:val="ListParagraph"/>
        <w:numPr>
          <w:ilvl w:val="0"/>
          <w:numId w:val="1"/>
        </w:numPr>
      </w:pPr>
      <w:r>
        <w:t xml:space="preserve">Scrape powder into a </w:t>
      </w:r>
      <w:proofErr w:type="spellStart"/>
      <w:r>
        <w:t>microcentrifuge</w:t>
      </w:r>
      <w:proofErr w:type="spellEnd"/>
      <w:r>
        <w:t xml:space="preserve"> tube containing 400 µl AP1 buffer and 4 µl </w:t>
      </w:r>
      <w:proofErr w:type="spellStart"/>
      <w:r>
        <w:t>RNAse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solution using a spatula </w:t>
      </w:r>
      <w:proofErr w:type="spellStart"/>
      <w:r>
        <w:t>prechilled</w:t>
      </w:r>
      <w:proofErr w:type="spellEnd"/>
      <w:r>
        <w:t xml:space="preserve"> with liquid N</w:t>
      </w:r>
      <w:r w:rsidRPr="00D96F50">
        <w:rPr>
          <w:vertAlign w:val="subscript"/>
        </w:rPr>
        <w:t>2</w:t>
      </w:r>
      <w:r>
        <w:t xml:space="preserve">. Don’t be greedy!  Add a bit of powder, cap the tube and mix well, then add a bit more.  </w:t>
      </w:r>
      <w:r w:rsidRPr="00D96F50">
        <w:rPr>
          <w:b/>
        </w:rPr>
        <w:t xml:space="preserve">It is essential that the powder </w:t>
      </w:r>
      <w:proofErr w:type="gramStart"/>
      <w:r w:rsidRPr="00D96F50">
        <w:rPr>
          <w:b/>
        </w:rPr>
        <w:t>thaws</w:t>
      </w:r>
      <w:proofErr w:type="gramEnd"/>
      <w:r w:rsidRPr="00D96F50">
        <w:rPr>
          <w:b/>
        </w:rPr>
        <w:t xml:space="preserve"> in buffer!</w:t>
      </w:r>
    </w:p>
    <w:p w14:paraId="5428C378" w14:textId="77777777" w:rsidR="00D96F50" w:rsidRDefault="00D96F50" w:rsidP="00D96F50">
      <w:pPr>
        <w:pStyle w:val="ListParagraph"/>
        <w:numPr>
          <w:ilvl w:val="0"/>
          <w:numId w:val="1"/>
        </w:numPr>
      </w:pPr>
      <w:r w:rsidRPr="00D96F50">
        <w:t>Leave10 minutes at 65˚ C.</w:t>
      </w:r>
    </w:p>
    <w:p w14:paraId="3ADFB6A0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Add 130 µl </w:t>
      </w:r>
      <w:r w:rsidR="002F678D">
        <w:t xml:space="preserve">P3 </w:t>
      </w:r>
      <w:r>
        <w:t>buffer and leave 5 minutes on ice.</w:t>
      </w:r>
    </w:p>
    <w:p w14:paraId="336DDE69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into a </w:t>
      </w:r>
      <w:proofErr w:type="spellStart"/>
      <w:r>
        <w:t>Qia</w:t>
      </w:r>
      <w:proofErr w:type="spellEnd"/>
      <w:r>
        <w:t xml:space="preserve"> shredder column (purple) and spin 2’ at 14000 rpm.</w:t>
      </w:r>
    </w:p>
    <w:p w14:paraId="18FA2429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the supernatant to a fresh tube, </w:t>
      </w:r>
      <w:proofErr w:type="gramStart"/>
      <w:r>
        <w:t>then</w:t>
      </w:r>
      <w:proofErr w:type="gramEnd"/>
      <w:r>
        <w:t xml:space="preserve"> add 1.5 volumes of </w:t>
      </w:r>
      <w:r w:rsidR="002F678D">
        <w:t>AW1</w:t>
      </w:r>
      <w:r>
        <w:t xml:space="preserve"> buffer and mix by </w:t>
      </w:r>
      <w:proofErr w:type="spellStart"/>
      <w:r>
        <w:t>pipeting</w:t>
      </w:r>
      <w:proofErr w:type="spellEnd"/>
      <w:r>
        <w:t>.</w:t>
      </w:r>
    </w:p>
    <w:p w14:paraId="4F49ED58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 xml:space="preserve">Transfer 650 µl to a </w:t>
      </w:r>
      <w:proofErr w:type="spellStart"/>
      <w:r>
        <w:t>DNeasy</w:t>
      </w:r>
      <w:proofErr w:type="spellEnd"/>
      <w:r>
        <w:t xml:space="preserve"> spin column (white) and spin 1’ at 10000 rpm. Discard </w:t>
      </w:r>
      <w:proofErr w:type="spellStart"/>
      <w:r>
        <w:t>flowthrough</w:t>
      </w:r>
      <w:proofErr w:type="spellEnd"/>
      <w:r>
        <w:t xml:space="preserve">, </w:t>
      </w:r>
      <w:proofErr w:type="gramStart"/>
      <w:r>
        <w:t>then</w:t>
      </w:r>
      <w:proofErr w:type="gramEnd"/>
      <w:r>
        <w:t xml:space="preserve"> load another 650 µl until entire lysate is loaded on column.</w:t>
      </w:r>
    </w:p>
    <w:p w14:paraId="62232880" w14:textId="77777777" w:rsidR="00D96F50" w:rsidRDefault="00D96F50" w:rsidP="00D96F50">
      <w:pPr>
        <w:pStyle w:val="ListParagraph"/>
        <w:numPr>
          <w:ilvl w:val="0"/>
          <w:numId w:val="1"/>
        </w:numPr>
      </w:pPr>
      <w:r>
        <w:t>Transfer spin column to fresh 2 ml collection tube, then add 500 µl AW</w:t>
      </w:r>
      <w:r w:rsidR="002F678D">
        <w:t>2</w:t>
      </w:r>
      <w:r>
        <w:t xml:space="preserve"> buffer and spin 1’ at 10,000 rpm.</w:t>
      </w:r>
    </w:p>
    <w:p w14:paraId="79D5A70A" w14:textId="77777777" w:rsidR="00164CEC" w:rsidRDefault="00D96F50" w:rsidP="00D96F50">
      <w:pPr>
        <w:pStyle w:val="ListParagraph"/>
        <w:numPr>
          <w:ilvl w:val="0"/>
          <w:numId w:val="1"/>
        </w:numPr>
      </w:pPr>
      <w:r>
        <w:t xml:space="preserve">Discard </w:t>
      </w:r>
      <w:proofErr w:type="spellStart"/>
      <w:r>
        <w:t>flowth</w:t>
      </w:r>
      <w:r w:rsidR="002F678D">
        <w:t>rough</w:t>
      </w:r>
      <w:proofErr w:type="spellEnd"/>
      <w:r w:rsidR="002F678D">
        <w:t xml:space="preserve">, add 500µl AW2 </w:t>
      </w:r>
      <w:bookmarkStart w:id="0" w:name="_GoBack"/>
      <w:bookmarkEnd w:id="0"/>
      <w:r>
        <w:t xml:space="preserve">buffer and spin </w:t>
      </w:r>
      <w:r w:rsidR="00164CEC">
        <w:t>1’ at 10,000 rpm.</w:t>
      </w:r>
    </w:p>
    <w:p w14:paraId="14762418" w14:textId="77777777"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Transfer spin column to a fresh </w:t>
      </w:r>
      <w:proofErr w:type="spellStart"/>
      <w:r>
        <w:t>microcentrifuge</w:t>
      </w:r>
      <w:proofErr w:type="spellEnd"/>
      <w:r>
        <w:t xml:space="preserve"> tube and spin 2’ at 10,000 rpm to dry the membrane.</w:t>
      </w:r>
    </w:p>
    <w:p w14:paraId="13537122" w14:textId="77777777"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Transfer spin column to a fresh </w:t>
      </w:r>
      <w:proofErr w:type="spellStart"/>
      <w:r>
        <w:t>microcentrifuge</w:t>
      </w:r>
      <w:proofErr w:type="spellEnd"/>
      <w:r>
        <w:t xml:space="preserve"> tube and pipet </w:t>
      </w:r>
      <w:proofErr w:type="gramStart"/>
      <w:r>
        <w:t>100 µ</w:t>
      </w:r>
      <w:proofErr w:type="gramEnd"/>
      <w:r>
        <w:t xml:space="preserve">l </w:t>
      </w:r>
      <w:r w:rsidR="00DF734D">
        <w:t xml:space="preserve">molecular grade water </w:t>
      </w:r>
      <w:r>
        <w:t>onto the membrane.</w:t>
      </w:r>
    </w:p>
    <w:p w14:paraId="0327D29D" w14:textId="77777777"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Leave 5’ at room temperature, </w:t>
      </w:r>
      <w:proofErr w:type="gramStart"/>
      <w:r>
        <w:t>then</w:t>
      </w:r>
      <w:proofErr w:type="gramEnd"/>
      <w:r>
        <w:t xml:space="preserve"> spin 1’ at 10,000 rpm.</w:t>
      </w:r>
    </w:p>
    <w:p w14:paraId="29C7796C" w14:textId="77777777" w:rsidR="00164CEC" w:rsidRDefault="00164CEC" w:rsidP="00D96F50">
      <w:pPr>
        <w:pStyle w:val="ListParagraph"/>
        <w:numPr>
          <w:ilvl w:val="0"/>
          <w:numId w:val="1"/>
        </w:numPr>
      </w:pPr>
      <w:r>
        <w:t xml:space="preserve">Pipet 100 µl </w:t>
      </w:r>
      <w:r w:rsidR="00DF734D">
        <w:t xml:space="preserve">molecular grade water </w:t>
      </w:r>
      <w:r>
        <w:t>onto the membrane.</w:t>
      </w:r>
    </w:p>
    <w:p w14:paraId="6489FA67" w14:textId="77777777" w:rsidR="00164CEC" w:rsidRDefault="00164CEC" w:rsidP="00164CEC">
      <w:pPr>
        <w:pStyle w:val="ListParagraph"/>
        <w:numPr>
          <w:ilvl w:val="0"/>
          <w:numId w:val="1"/>
        </w:numPr>
      </w:pPr>
      <w:r>
        <w:t xml:space="preserve">Leave 5’ at room temperature, </w:t>
      </w:r>
      <w:proofErr w:type="gramStart"/>
      <w:r>
        <w:t>then</w:t>
      </w:r>
      <w:proofErr w:type="gramEnd"/>
      <w:r>
        <w:t xml:space="preserve"> spin 1’ at 10,000 rpm.</w:t>
      </w:r>
    </w:p>
    <w:p w14:paraId="1C582DEB" w14:textId="77777777" w:rsidR="00D96F50" w:rsidRPr="00D96F50" w:rsidRDefault="00164CEC" w:rsidP="00D96F50">
      <w:pPr>
        <w:pStyle w:val="ListParagraph"/>
        <w:numPr>
          <w:ilvl w:val="0"/>
          <w:numId w:val="1"/>
        </w:numPr>
      </w:pPr>
      <w:r>
        <w:t>Measure the concentration of DNA in the solution using the Nanodrop.</w:t>
      </w:r>
    </w:p>
    <w:sectPr w:rsidR="00D96F50" w:rsidRPr="00D96F50" w:rsidSect="00D96F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F5E"/>
    <w:multiLevelType w:val="hybridMultilevel"/>
    <w:tmpl w:val="28825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E4"/>
    <w:rsid w:val="00164CEC"/>
    <w:rsid w:val="001F08E7"/>
    <w:rsid w:val="002F678D"/>
    <w:rsid w:val="003B0E1D"/>
    <w:rsid w:val="00924AE4"/>
    <w:rsid w:val="00D4793F"/>
    <w:rsid w:val="00D96F50"/>
    <w:rsid w:val="00DF7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CA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Macintosh Word</Application>
  <DocSecurity>0</DocSecurity>
  <Lines>10</Lines>
  <Paragraphs>3</Paragraphs>
  <ScaleCrop>false</ScaleCrop>
  <Company>wilkes-university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cp:lastModifiedBy>generic</cp:lastModifiedBy>
  <cp:revision>3</cp:revision>
  <dcterms:created xsi:type="dcterms:W3CDTF">2013-01-17T01:31:00Z</dcterms:created>
  <dcterms:modified xsi:type="dcterms:W3CDTF">2015-01-14T20:24:00Z</dcterms:modified>
</cp:coreProperties>
</file>